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071F83" w:rsidP="00071F83">
      <w:pPr>
        <w:jc w:val="center"/>
        <w:rPr>
          <w:b/>
        </w:rPr>
      </w:pPr>
      <w:r w:rsidRPr="009F42F8">
        <w:rPr>
          <w:b/>
          <w:sz w:val="36"/>
          <w:szCs w:val="36"/>
        </w:rPr>
        <w:t xml:space="preserve">Vocabulary: Week of </w:t>
      </w:r>
      <w:r w:rsidR="005734BC">
        <w:rPr>
          <w:b/>
          <w:sz w:val="36"/>
          <w:szCs w:val="36"/>
        </w:rPr>
        <w:t>February</w:t>
      </w:r>
      <w:r w:rsidR="004453D5">
        <w:rPr>
          <w:b/>
          <w:sz w:val="36"/>
          <w:szCs w:val="36"/>
        </w:rPr>
        <w:t xml:space="preserve"> </w:t>
      </w:r>
      <w:r w:rsidR="0002669E">
        <w:rPr>
          <w:b/>
          <w:sz w:val="36"/>
          <w:szCs w:val="36"/>
        </w:rPr>
        <w:t>20-23</w:t>
      </w:r>
    </w:p>
    <w:p w:rsidR="00816ED1" w:rsidRDefault="003D02C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B1ACF22" wp14:editId="5E891874">
                <wp:simplePos x="0" y="0"/>
                <wp:positionH relativeFrom="margin">
                  <wp:posOffset>-278130</wp:posOffset>
                </wp:positionH>
                <wp:positionV relativeFrom="paragraph">
                  <wp:posOffset>248285</wp:posOffset>
                </wp:positionV>
                <wp:extent cx="6442710" cy="5090795"/>
                <wp:effectExtent l="0" t="0" r="15240" b="14605"/>
                <wp:wrapTight wrapText="bothSides">
                  <wp:wrapPolygon edited="0">
                    <wp:start x="0" y="0"/>
                    <wp:lineTo x="0" y="21581"/>
                    <wp:lineTo x="21587" y="21581"/>
                    <wp:lineTo x="21587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5090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452" w:rsidRDefault="0002669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Adjectives</w:t>
                            </w:r>
                            <w:r w:rsidR="00334452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02669E" w:rsidRDefault="0002669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ceteri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ceterae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, cetera = the others, the rest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C274A9" w:rsidRPr="00C274A9" w:rsidRDefault="0002669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meus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>, -a, -um = my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tuus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, -a, -um = your</w:t>
                            </w:r>
                          </w:p>
                          <w:p w:rsidR="00071F83" w:rsidRDefault="0002669E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Pronouns</w:t>
                            </w:r>
                            <w:r w:rsidR="00071F8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9D70F6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ego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me (acc.) = me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tu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you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(acc.) = you</w:t>
                            </w:r>
                          </w:p>
                          <w:p w:rsidR="0002669E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02669E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Adverbs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02669E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celeriter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quickly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diligenter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carefully, hard</w:t>
                            </w:r>
                          </w:p>
                          <w:p w:rsidR="0002669E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iterum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again</w:t>
                            </w:r>
                          </w:p>
                          <w:p w:rsidR="0002669E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 w:rsidRPr="0002669E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Preposition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02669E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prope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+ acc. = near</w:t>
                            </w:r>
                          </w:p>
                          <w:p w:rsidR="0002669E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02669E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Conjunctions</w:t>
                            </w:r>
                            <w:r w:rsidRPr="0002669E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02669E" w:rsidRPr="0002669E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itaque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and so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bookmarkStart w:id="0" w:name="_GoBack"/>
                            <w:bookmarkEnd w:id="0"/>
                          </w:p>
                          <w:p w:rsidR="0002669E" w:rsidRPr="0002669E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9pt;margin-top:19.55pt;width:507.3pt;height:400.8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">
                <v:textbox>
                  <w:txbxContent>
                    <w:p w:rsidR="00334452" w:rsidRDefault="0002669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Adjectives</w:t>
                      </w:r>
                      <w:r w:rsidR="00334452">
                        <w:rPr>
                          <w:b/>
                          <w:sz w:val="36"/>
                          <w:szCs w:val="36"/>
                        </w:rPr>
                        <w:t>:</w:t>
                      </w:r>
                    </w:p>
                    <w:p w:rsidR="0002669E" w:rsidRDefault="0002669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ceteri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ceterae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, cetera = the others, the rest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C274A9" w:rsidRPr="00C274A9" w:rsidRDefault="0002669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meus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>, -a, -um = my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tuus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, -a, -um = your</w:t>
                      </w:r>
                    </w:p>
                    <w:p w:rsidR="00071F83" w:rsidRDefault="0002669E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Pronouns</w:t>
                      </w:r>
                      <w:r w:rsidR="00071F83"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9D70F6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ego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I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>me (acc.) = me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tu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you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te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(acc.) = you</w:t>
                      </w:r>
                    </w:p>
                    <w:p w:rsidR="0002669E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02669E">
                        <w:rPr>
                          <w:b/>
                          <w:i/>
                          <w:sz w:val="36"/>
                          <w:szCs w:val="36"/>
                        </w:rPr>
                        <w:t>Adverbs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:</w:t>
                      </w:r>
                    </w:p>
                    <w:p w:rsidR="0002669E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celeriter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quickly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diligenter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carefully, hard</w:t>
                      </w:r>
                    </w:p>
                    <w:p w:rsidR="0002669E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iterum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again</w:t>
                      </w:r>
                    </w:p>
                    <w:p w:rsidR="0002669E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 w:rsidRPr="0002669E">
                        <w:rPr>
                          <w:b/>
                          <w:i/>
                          <w:sz w:val="36"/>
                          <w:szCs w:val="36"/>
                        </w:rPr>
                        <w:t>Preposition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</w:p>
                    <w:p w:rsidR="0002669E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prope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+ acc. = near</w:t>
                      </w:r>
                    </w:p>
                    <w:p w:rsidR="0002669E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02669E">
                        <w:rPr>
                          <w:b/>
                          <w:i/>
                          <w:sz w:val="36"/>
                          <w:szCs w:val="36"/>
                        </w:rPr>
                        <w:t>Conjunctions</w:t>
                      </w:r>
                      <w:r w:rsidRPr="0002669E">
                        <w:rPr>
                          <w:b/>
                          <w:sz w:val="36"/>
                          <w:szCs w:val="36"/>
                        </w:rPr>
                        <w:t>:</w:t>
                      </w:r>
                    </w:p>
                    <w:p w:rsidR="0002669E" w:rsidRPr="0002669E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sz w:val="36"/>
                          <w:szCs w:val="36"/>
                        </w:rPr>
                        <w:t>itaque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and so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bookmarkStart w:id="1" w:name="_GoBack"/>
                      <w:bookmarkEnd w:id="1"/>
                    </w:p>
                    <w:p w:rsidR="0002669E" w:rsidRPr="0002669E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6D5A59">
        <w:t xml:space="preserve"> </w:t>
      </w:r>
    </w:p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2669E"/>
    <w:rsid w:val="000345FB"/>
    <w:rsid w:val="00071F83"/>
    <w:rsid w:val="000D2927"/>
    <w:rsid w:val="001241AF"/>
    <w:rsid w:val="0021142E"/>
    <w:rsid w:val="00334452"/>
    <w:rsid w:val="003D02C9"/>
    <w:rsid w:val="004453D5"/>
    <w:rsid w:val="004C56F6"/>
    <w:rsid w:val="00550FF7"/>
    <w:rsid w:val="005734BC"/>
    <w:rsid w:val="006D5A59"/>
    <w:rsid w:val="0072303E"/>
    <w:rsid w:val="00816ED1"/>
    <w:rsid w:val="00922CA0"/>
    <w:rsid w:val="009D5E1D"/>
    <w:rsid w:val="009D70F6"/>
    <w:rsid w:val="00AD6466"/>
    <w:rsid w:val="00B34C27"/>
    <w:rsid w:val="00C0622E"/>
    <w:rsid w:val="00C274A9"/>
    <w:rsid w:val="00C35673"/>
    <w:rsid w:val="00E16DF7"/>
    <w:rsid w:val="00F67A00"/>
    <w:rsid w:val="00FE7EC2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8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8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4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27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7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73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4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2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9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59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5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7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6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0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1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1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5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83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5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9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24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6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46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28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0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0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13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39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6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2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3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4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87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9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7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82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0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65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5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5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0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1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76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43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21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9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2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1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79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34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64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4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94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1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75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28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8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59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4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76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91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1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53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13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9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9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02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2018-02-09T15:28:00Z</cp:lastPrinted>
  <dcterms:created xsi:type="dcterms:W3CDTF">2018-02-20T13:20:00Z</dcterms:created>
  <dcterms:modified xsi:type="dcterms:W3CDTF">2018-02-20T13:20:00Z</dcterms:modified>
</cp:coreProperties>
</file>